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3B9" w:rsidRDefault="00F10FE0" w:rsidP="00A50549">
      <w:pPr>
        <w:tabs>
          <w:tab w:val="left" w:pos="3090"/>
          <w:tab w:val="left" w:pos="5933"/>
          <w:tab w:val="left" w:pos="9270"/>
        </w:tabs>
      </w:pPr>
      <w:r>
        <w:rPr>
          <w:noProof/>
        </w:rPr>
        <mc:AlternateContent>
          <mc:Choice Requires="wps">
            <w:drawing>
              <wp:anchor distT="0" distB="0" distL="114300" distR="114300" simplePos="0" relativeHeight="251656704" behindDoc="0" locked="0" layoutInCell="1" allowOverlap="1" wp14:editId="36B11C9B">
                <wp:simplePos x="0" y="0"/>
                <wp:positionH relativeFrom="column">
                  <wp:posOffset>1123950</wp:posOffset>
                </wp:positionH>
                <wp:positionV relativeFrom="paragraph">
                  <wp:posOffset>-219075</wp:posOffset>
                </wp:positionV>
                <wp:extent cx="4076700" cy="7810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781050"/>
                        </a:xfrm>
                        <a:prstGeom prst="rect">
                          <a:avLst/>
                        </a:prstGeom>
                        <a:solidFill>
                          <a:srgbClr val="FFFFFF"/>
                        </a:solidFill>
                        <a:ln w="9525">
                          <a:solidFill>
                            <a:schemeClr val="bg1"/>
                          </a:solidFill>
                          <a:miter lim="800000"/>
                          <a:headEnd/>
                          <a:tailEnd/>
                        </a:ln>
                      </wps:spPr>
                      <wps:txbx>
                        <w:txbxContent>
                          <w:p w:rsidR="00F10FE0" w:rsidRPr="001672C4" w:rsidRDefault="00F10FE0">
                            <w:pPr>
                              <w:rPr>
                                <w:rFonts w:cs="Times New Roman"/>
                                <w:b/>
                                <w:sz w:val="96"/>
                                <w:szCs w:val="48"/>
                              </w:rPr>
                            </w:pPr>
                            <w:r w:rsidRPr="001672C4">
                              <w:rPr>
                                <w:rFonts w:cs="Times New Roman"/>
                                <w:b/>
                                <w:sz w:val="96"/>
                                <w:szCs w:val="48"/>
                              </w:rPr>
                              <w:t>Exam Autopsy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5pt;margin-top:-17.25pt;width:321pt;height: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" strokecolor="white [3212]">
                <v:textbox>
                  <w:txbxContent>
                    <w:p w:rsidR="00F10FE0" w:rsidRPr="001672C4" w:rsidRDefault="00F10FE0">
                      <w:pPr>
                        <w:rPr>
                          <w:rFonts w:cs="Times New Roman"/>
                          <w:b/>
                          <w:sz w:val="96"/>
                          <w:szCs w:val="48"/>
                        </w:rPr>
                      </w:pPr>
                      <w:r w:rsidRPr="001672C4">
                        <w:rPr>
                          <w:rFonts w:cs="Times New Roman"/>
                          <w:b/>
                          <w:sz w:val="96"/>
                          <w:szCs w:val="48"/>
                        </w:rPr>
                        <w:t>Exam Autopsy</w:t>
                      </w:r>
                    </w:p>
                  </w:txbxContent>
                </v:textbox>
              </v:shape>
            </w:pict>
          </mc:Fallback>
        </mc:AlternateContent>
      </w:r>
      <w:r w:rsidR="00A03AF2">
        <w:tab/>
      </w:r>
      <w:r w:rsidR="00A03AF2">
        <w:tab/>
      </w:r>
    </w:p>
    <w:p w:rsidR="00F10FE0" w:rsidRDefault="00F10FE0" w:rsidP="00A50549">
      <w:pPr>
        <w:tabs>
          <w:tab w:val="left" w:pos="3090"/>
          <w:tab w:val="left" w:pos="5933"/>
          <w:tab w:val="left" w:pos="9270"/>
        </w:tabs>
      </w:pPr>
    </w:p>
    <w:tbl>
      <w:tblPr>
        <w:tblStyle w:val="TableGrid"/>
        <w:tblW w:w="11340" w:type="dxa"/>
        <w:tblInd w:w="-882" w:type="dxa"/>
        <w:tblLayout w:type="fixed"/>
        <w:tblLook w:val="04A0" w:firstRow="1" w:lastRow="0" w:firstColumn="1" w:lastColumn="0" w:noHBand="0" w:noVBand="1"/>
      </w:tblPr>
      <w:tblGrid>
        <w:gridCol w:w="5489"/>
        <w:gridCol w:w="323"/>
        <w:gridCol w:w="5528"/>
      </w:tblGrid>
      <w:tr w:rsidR="00F10FE0" w:rsidRPr="008B0AD4" w:rsidTr="00F10FE0">
        <w:tc>
          <w:tcPr>
            <w:tcW w:w="5489" w:type="dxa"/>
            <w:tcBorders>
              <w:right w:val="single" w:sz="4" w:space="0" w:color="auto"/>
            </w:tcBorders>
            <w:shd w:val="clear" w:color="auto" w:fill="6A1011"/>
          </w:tcPr>
          <w:p w:rsidR="00F10FE0" w:rsidRPr="001672C4" w:rsidRDefault="00F10FE0" w:rsidP="00BE2C40">
            <w:pPr>
              <w:tabs>
                <w:tab w:val="left" w:pos="10800"/>
              </w:tabs>
              <w:jc w:val="center"/>
              <w:rPr>
                <w:rFonts w:asciiTheme="majorHAnsi" w:hAnsiTheme="majorHAnsi"/>
                <w:b/>
                <w:sz w:val="24"/>
                <w:szCs w:val="24"/>
              </w:rPr>
            </w:pPr>
            <w:r w:rsidRPr="001672C4">
              <w:rPr>
                <w:rFonts w:asciiTheme="majorHAnsi" w:hAnsiTheme="majorHAnsi"/>
                <w:b/>
                <w:sz w:val="24"/>
                <w:szCs w:val="24"/>
              </w:rPr>
              <w:t xml:space="preserve">Check what you did </w:t>
            </w:r>
            <w:r w:rsidRPr="001672C4">
              <w:rPr>
                <w:rFonts w:asciiTheme="majorHAnsi" w:hAnsiTheme="majorHAnsi"/>
                <w:b/>
                <w:sz w:val="24"/>
                <w:szCs w:val="24"/>
                <w:u w:val="single"/>
              </w:rPr>
              <w:t>before</w:t>
            </w:r>
            <w:r w:rsidRPr="001672C4">
              <w:rPr>
                <w:rFonts w:asciiTheme="majorHAnsi" w:hAnsiTheme="majorHAnsi"/>
                <w:b/>
                <w:sz w:val="24"/>
                <w:szCs w:val="24"/>
              </w:rPr>
              <w:t xml:space="preserve"> the exam:</w:t>
            </w:r>
          </w:p>
        </w:tc>
        <w:tc>
          <w:tcPr>
            <w:tcW w:w="323" w:type="dxa"/>
            <w:tcBorders>
              <w:top w:val="nil"/>
              <w:left w:val="single" w:sz="4" w:space="0" w:color="auto"/>
              <w:bottom w:val="nil"/>
              <w:right w:val="single" w:sz="4" w:space="0" w:color="auto"/>
            </w:tcBorders>
            <w:shd w:val="clear" w:color="auto" w:fill="auto"/>
          </w:tcPr>
          <w:p w:rsidR="00F10FE0" w:rsidRPr="008B0AD4" w:rsidRDefault="00F10FE0" w:rsidP="00BE2C40">
            <w:pPr>
              <w:tabs>
                <w:tab w:val="left" w:pos="10800"/>
              </w:tabs>
              <w:jc w:val="center"/>
              <w:rPr>
                <w:b/>
                <w:sz w:val="24"/>
                <w:szCs w:val="24"/>
              </w:rPr>
            </w:pPr>
          </w:p>
        </w:tc>
        <w:tc>
          <w:tcPr>
            <w:tcW w:w="5528" w:type="dxa"/>
            <w:tcBorders>
              <w:left w:val="single" w:sz="4" w:space="0" w:color="auto"/>
            </w:tcBorders>
            <w:shd w:val="clear" w:color="auto" w:fill="6A1011"/>
          </w:tcPr>
          <w:p w:rsidR="00F10FE0" w:rsidRPr="001672C4" w:rsidRDefault="00F10FE0" w:rsidP="00BE2C40">
            <w:pPr>
              <w:tabs>
                <w:tab w:val="left" w:pos="10800"/>
              </w:tabs>
              <w:jc w:val="center"/>
              <w:rPr>
                <w:rFonts w:asciiTheme="majorHAnsi" w:hAnsiTheme="majorHAnsi"/>
                <w:b/>
                <w:sz w:val="24"/>
                <w:szCs w:val="24"/>
              </w:rPr>
            </w:pPr>
            <w:r w:rsidRPr="001672C4">
              <w:rPr>
                <w:rFonts w:asciiTheme="majorHAnsi" w:hAnsiTheme="majorHAnsi"/>
                <w:b/>
                <w:sz w:val="24"/>
                <w:szCs w:val="24"/>
              </w:rPr>
              <w:t xml:space="preserve">Check what you did </w:t>
            </w:r>
            <w:r w:rsidRPr="001672C4">
              <w:rPr>
                <w:rFonts w:asciiTheme="majorHAnsi" w:hAnsiTheme="majorHAnsi"/>
                <w:b/>
                <w:sz w:val="24"/>
                <w:szCs w:val="24"/>
                <w:u w:val="single"/>
              </w:rPr>
              <w:t>during</w:t>
            </w:r>
            <w:r w:rsidRPr="001672C4">
              <w:rPr>
                <w:rFonts w:asciiTheme="majorHAnsi" w:hAnsiTheme="majorHAnsi"/>
                <w:b/>
                <w:sz w:val="24"/>
                <w:szCs w:val="24"/>
              </w:rPr>
              <w:t xml:space="preserve"> the exam:</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859935101"/>
                <w14:checkbox>
                  <w14:checked w14:val="0"/>
                  <w14:checkedState w14:val="2612" w14:font="MS Gothic"/>
                  <w14:uncheckedState w14:val="2610" w14:font="MS Gothic"/>
                </w14:checkbox>
              </w:sdtPr>
              <w:sdtEndPr/>
              <w:sdtContent>
                <w:r w:rsidR="00D349C9">
                  <w:rPr>
                    <w:rFonts w:ascii="MS Gothic" w:eastAsia="MS Gothic" w:hAnsi="MS Gothic" w:hint="eastAsia"/>
                  </w:rPr>
                  <w:t>☐</w:t>
                </w:r>
              </w:sdtContent>
            </w:sdt>
            <w:r w:rsidR="00F10FE0" w:rsidRPr="001672C4">
              <w:rPr>
                <w:rFonts w:asciiTheme="majorHAnsi" w:hAnsiTheme="majorHAnsi"/>
              </w:rPr>
              <w:t>Read and highlighted/underlined the textbook.</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108742147"/>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Glance through the exam before doing any work.</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1082677867"/>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Combined notes from the text with lecture notes.</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2022582777"/>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Read the instructions carefully.</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701358625"/>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Prepared a test study guide.</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2114546303"/>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Complete the easiest questions first.</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2002272627"/>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Studied with other students from class.</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543748356"/>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Ask for clarification of unclear questions.</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1643582567"/>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Got assistance from the TA or Professor.</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907111978"/>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Underlined key words in questions.</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1409378426"/>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Got ample sleep the night before the test.</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2011209123"/>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Outlined my answers to essay questions.</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1482729681"/>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Previewed the assigned reading before class.</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377393790"/>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Became so anxious that it affected my performance.</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1034421402"/>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Attended all lectures.</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1699274647"/>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Budgeted my time based on question weight.</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600566059"/>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Reviewed previous notes before the next lecture.</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503091559"/>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Did the exam questions in order.</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889620553"/>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Attended SI sessions or tutoring.</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1934085549"/>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Skipped hard questions to return to them later.</w:t>
            </w:r>
          </w:p>
        </w:tc>
      </w:tr>
      <w:tr w:rsidR="00F10FE0" w:rsidRPr="00A1102D" w:rsidTr="00F10FE0">
        <w:tc>
          <w:tcPr>
            <w:tcW w:w="5489" w:type="dxa"/>
            <w:tcBorders>
              <w:righ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984075826"/>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_______________________________________</w:t>
            </w:r>
          </w:p>
        </w:tc>
        <w:tc>
          <w:tcPr>
            <w:tcW w:w="323" w:type="dxa"/>
            <w:tcBorders>
              <w:top w:val="nil"/>
              <w:left w:val="single" w:sz="4" w:space="0" w:color="auto"/>
              <w:bottom w:val="nil"/>
              <w:right w:val="single" w:sz="4" w:space="0" w:color="auto"/>
            </w:tcBorders>
            <w:shd w:val="clear" w:color="auto" w:fill="auto"/>
          </w:tcPr>
          <w:p w:rsidR="00F10FE0" w:rsidRPr="00A1102D" w:rsidRDefault="00F10FE0" w:rsidP="00BE2C40">
            <w:pPr>
              <w:tabs>
                <w:tab w:val="left" w:pos="10800"/>
              </w:tabs>
              <w:jc w:val="both"/>
            </w:pPr>
          </w:p>
        </w:tc>
        <w:tc>
          <w:tcPr>
            <w:tcW w:w="5528" w:type="dxa"/>
            <w:tcBorders>
              <w:left w:val="single" w:sz="4" w:space="0" w:color="auto"/>
            </w:tcBorders>
          </w:tcPr>
          <w:p w:rsidR="00F10FE0" w:rsidRPr="001672C4" w:rsidRDefault="00846181" w:rsidP="00BE2C40">
            <w:pPr>
              <w:tabs>
                <w:tab w:val="left" w:pos="10800"/>
              </w:tabs>
              <w:jc w:val="both"/>
              <w:rPr>
                <w:rFonts w:asciiTheme="majorHAnsi" w:hAnsiTheme="majorHAnsi"/>
              </w:rPr>
            </w:pPr>
            <w:sdt>
              <w:sdtPr>
                <w:rPr>
                  <w:rFonts w:asciiTheme="majorHAnsi" w:hAnsiTheme="majorHAnsi"/>
                </w:rPr>
                <w:id w:val="-543286506"/>
                <w14:checkbox>
                  <w14:checked w14:val="0"/>
                  <w14:checkedState w14:val="2612" w14:font="MS Gothic"/>
                  <w14:uncheckedState w14:val="2610" w14:font="MS Gothic"/>
                </w14:checkbox>
              </w:sdtPr>
              <w:sdtEndPr/>
              <w:sdtContent>
                <w:r w:rsidR="00174535">
                  <w:rPr>
                    <w:rFonts w:ascii="MS Gothic" w:eastAsia="MS Gothic" w:hAnsi="MS Gothic" w:hint="eastAsia"/>
                  </w:rPr>
                  <w:t>☐</w:t>
                </w:r>
              </w:sdtContent>
            </w:sdt>
            <w:r w:rsidR="00F10FE0" w:rsidRPr="001672C4">
              <w:rPr>
                <w:rFonts w:asciiTheme="majorHAnsi" w:hAnsiTheme="majorHAnsi"/>
              </w:rPr>
              <w:t>_______________________________________</w:t>
            </w:r>
          </w:p>
        </w:tc>
      </w:tr>
    </w:tbl>
    <w:p w:rsidR="00F10FE0" w:rsidRDefault="00F10FE0" w:rsidP="00A50549">
      <w:pPr>
        <w:tabs>
          <w:tab w:val="left" w:pos="3090"/>
          <w:tab w:val="left" w:pos="5933"/>
          <w:tab w:val="left" w:pos="9270"/>
        </w:tabs>
      </w:pPr>
      <w:r>
        <w:rPr>
          <w:noProof/>
        </w:rPr>
        <mc:AlternateContent>
          <mc:Choice Requires="wps">
            <w:drawing>
              <wp:anchor distT="0" distB="0" distL="114300" distR="114300" simplePos="0" relativeHeight="251658752" behindDoc="0" locked="0" layoutInCell="1" allowOverlap="1" wp14:anchorId="37E6B4ED" wp14:editId="28B7B773">
                <wp:simplePos x="0" y="0"/>
                <wp:positionH relativeFrom="column">
                  <wp:posOffset>-628650</wp:posOffset>
                </wp:positionH>
                <wp:positionV relativeFrom="paragraph">
                  <wp:posOffset>120016</wp:posOffset>
                </wp:positionV>
                <wp:extent cx="7219950" cy="1454150"/>
                <wp:effectExtent l="0" t="0" r="1905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454150"/>
                        </a:xfrm>
                        <a:prstGeom prst="rect">
                          <a:avLst/>
                        </a:prstGeom>
                        <a:solidFill>
                          <a:srgbClr val="FFFFFF"/>
                        </a:solidFill>
                        <a:ln w="9525">
                          <a:solidFill>
                            <a:schemeClr val="bg1"/>
                          </a:solidFill>
                          <a:miter lim="800000"/>
                          <a:headEnd/>
                          <a:tailEnd/>
                        </a:ln>
                      </wps:spPr>
                      <wps:txbx>
                        <w:txbxContent>
                          <w:p w:rsidR="00F10FE0" w:rsidRPr="001672C4" w:rsidRDefault="00F10FE0" w:rsidP="007E4F44">
                            <w:pPr>
                              <w:spacing w:line="240" w:lineRule="auto"/>
                              <w:rPr>
                                <w:rFonts w:asciiTheme="majorHAnsi" w:hAnsiTheme="majorHAnsi"/>
                                <w:b/>
                                <w:sz w:val="32"/>
                                <w:szCs w:val="32"/>
                              </w:rPr>
                            </w:pPr>
                            <w:r w:rsidRPr="001672C4">
                              <w:rPr>
                                <w:rFonts w:asciiTheme="majorHAnsi" w:hAnsiTheme="majorHAnsi"/>
                                <w:b/>
                                <w:sz w:val="32"/>
                                <w:szCs w:val="32"/>
                              </w:rPr>
                              <w:t>So now what do I do with all of this???</w:t>
                            </w:r>
                          </w:p>
                          <w:p w:rsidR="00F10FE0" w:rsidRPr="001672C4" w:rsidRDefault="00F10FE0" w:rsidP="007E4F44">
                            <w:pPr>
                              <w:spacing w:line="240" w:lineRule="auto"/>
                              <w:rPr>
                                <w:rFonts w:asciiTheme="majorHAnsi" w:hAnsiTheme="majorHAnsi"/>
                              </w:rPr>
                            </w:pPr>
                            <w:r w:rsidRPr="001672C4">
                              <w:rPr>
                                <w:rFonts w:asciiTheme="majorHAnsi" w:hAnsiTheme="majorHAnsi"/>
                              </w:rPr>
                              <w:t xml:space="preserve">Look at where you had the most difficulty from the Exam Autopsy Worksheet.  Were most of your missed questions because of insufficient information?  Or were they a result of careless mistakes?  </w:t>
                            </w:r>
                          </w:p>
                          <w:p w:rsidR="00F10FE0" w:rsidRPr="001672C4" w:rsidRDefault="00F10FE0" w:rsidP="007E4F44">
                            <w:pPr>
                              <w:spacing w:line="240" w:lineRule="auto"/>
                              <w:rPr>
                                <w:rFonts w:asciiTheme="majorHAnsi" w:hAnsiTheme="majorHAnsi"/>
                              </w:rPr>
                            </w:pPr>
                            <w:r w:rsidRPr="001672C4">
                              <w:rPr>
                                <w:rFonts w:asciiTheme="majorHAnsi" w:hAnsiTheme="majorHAnsi"/>
                              </w:rPr>
                              <w:t>Identifying where you struggle the most can help to pinpoint specific tactics for you to use either in preparation for or during the test.  Based on where you struggle the most according to the worksheet, try some of the following approaches to improve before your next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6B4ED" id="_x0000_t202" coordsize="21600,21600" o:spt="202" path="m,l,21600r21600,l21600,xe">
                <v:stroke joinstyle="miter"/>
                <v:path gradientshapeok="t" o:connecttype="rect"/>
              </v:shapetype>
              <v:shape id="_x0000_s1027" type="#_x0000_t202" style="position:absolute;margin-left:-49.5pt;margin-top:9.45pt;width:568.5pt;height:1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" strokecolor="white [3212]">
                <v:textbox>
                  <w:txbxContent>
                    <w:p w:rsidR="00F10FE0" w:rsidRPr="001672C4" w:rsidRDefault="00F10FE0" w:rsidP="007E4F44">
                      <w:pPr>
                        <w:spacing w:line="240" w:lineRule="auto"/>
                        <w:rPr>
                          <w:rFonts w:asciiTheme="majorHAnsi" w:hAnsiTheme="majorHAnsi"/>
                          <w:b/>
                          <w:sz w:val="32"/>
                          <w:szCs w:val="32"/>
                        </w:rPr>
                      </w:pPr>
                      <w:r w:rsidRPr="001672C4">
                        <w:rPr>
                          <w:rFonts w:asciiTheme="majorHAnsi" w:hAnsiTheme="majorHAnsi"/>
                          <w:b/>
                          <w:sz w:val="32"/>
                          <w:szCs w:val="32"/>
                        </w:rPr>
                        <w:t>So now what do I do with all of this???</w:t>
                      </w:r>
                    </w:p>
                    <w:p w:rsidR="00F10FE0" w:rsidRPr="001672C4" w:rsidRDefault="00F10FE0" w:rsidP="007E4F44">
                      <w:pPr>
                        <w:spacing w:line="240" w:lineRule="auto"/>
                        <w:rPr>
                          <w:rFonts w:asciiTheme="majorHAnsi" w:hAnsiTheme="majorHAnsi"/>
                        </w:rPr>
                      </w:pPr>
                      <w:r w:rsidRPr="001672C4">
                        <w:rPr>
                          <w:rFonts w:asciiTheme="majorHAnsi" w:hAnsiTheme="majorHAnsi"/>
                        </w:rPr>
                        <w:t xml:space="preserve">Look at where you had the most difficulty from the Exam Autopsy Worksheet.  Were most of your missed questions because of insufficient information?  Or were they a result of careless mistakes?  </w:t>
                      </w:r>
                    </w:p>
                    <w:p w:rsidR="00F10FE0" w:rsidRPr="001672C4" w:rsidRDefault="00F10FE0" w:rsidP="007E4F44">
                      <w:pPr>
                        <w:spacing w:line="240" w:lineRule="auto"/>
                        <w:rPr>
                          <w:rFonts w:asciiTheme="majorHAnsi" w:hAnsiTheme="majorHAnsi"/>
                        </w:rPr>
                      </w:pPr>
                      <w:r w:rsidRPr="001672C4">
                        <w:rPr>
                          <w:rFonts w:asciiTheme="majorHAnsi" w:hAnsiTheme="majorHAnsi"/>
                        </w:rPr>
                        <w:t>Identifying where you struggle the most can help to pinpoint specific tactics for you to use either in preparation for or during the test.  Based on where you struggle the most according to the worksheet, try some of the following approaches to improve before your next exam!</w:t>
                      </w:r>
                    </w:p>
                  </w:txbxContent>
                </v:textbox>
              </v:shape>
            </w:pict>
          </mc:Fallback>
        </mc:AlternateContent>
      </w:r>
    </w:p>
    <w:p w:rsidR="00F10FE0" w:rsidRDefault="00F10FE0" w:rsidP="00A50549">
      <w:pPr>
        <w:tabs>
          <w:tab w:val="left" w:pos="3090"/>
          <w:tab w:val="left" w:pos="5933"/>
          <w:tab w:val="left" w:pos="9270"/>
        </w:tabs>
      </w:pPr>
    </w:p>
    <w:p w:rsidR="00F10FE0" w:rsidRPr="00F10FE0" w:rsidRDefault="00F10FE0" w:rsidP="00F10FE0"/>
    <w:p w:rsidR="00F10FE0" w:rsidRPr="00F10FE0" w:rsidRDefault="00F10FE0" w:rsidP="00F10FE0"/>
    <w:p w:rsidR="00556151" w:rsidRDefault="00556151" w:rsidP="00F10FE0">
      <w:bookmarkStart w:id="0" w:name="_GoBack"/>
      <w:bookmarkEnd w:id="0"/>
    </w:p>
    <w:tbl>
      <w:tblPr>
        <w:tblStyle w:val="TableGrid"/>
        <w:tblW w:w="10260" w:type="dxa"/>
        <w:tblInd w:w="-342" w:type="dxa"/>
        <w:tblLook w:val="04A0" w:firstRow="1" w:lastRow="0" w:firstColumn="1" w:lastColumn="0" w:noHBand="0" w:noVBand="1"/>
      </w:tblPr>
      <w:tblGrid>
        <w:gridCol w:w="5152"/>
        <w:gridCol w:w="5108"/>
      </w:tblGrid>
      <w:tr w:rsidR="00F10FE0" w:rsidRPr="001672C4" w:rsidTr="00556151">
        <w:tc>
          <w:tcPr>
            <w:tcW w:w="5152" w:type="dxa"/>
            <w:tcBorders>
              <w:top w:val="single" w:sz="4" w:space="0" w:color="auto"/>
            </w:tcBorders>
            <w:shd w:val="clear" w:color="auto" w:fill="FFFFFF" w:themeFill="background2"/>
            <w:vAlign w:val="center"/>
          </w:tcPr>
          <w:p w:rsidR="00F10FE0" w:rsidRPr="001672C4" w:rsidRDefault="00F10FE0" w:rsidP="00BE2C40">
            <w:pPr>
              <w:jc w:val="center"/>
              <w:rPr>
                <w:rFonts w:asciiTheme="majorHAnsi" w:hAnsiTheme="majorHAnsi"/>
                <w:b/>
                <w:i/>
                <w:sz w:val="24"/>
                <w:szCs w:val="24"/>
              </w:rPr>
            </w:pPr>
            <w:r w:rsidRPr="001672C4">
              <w:rPr>
                <w:rFonts w:asciiTheme="majorHAnsi" w:hAnsiTheme="majorHAnsi"/>
                <w:b/>
                <w:i/>
                <w:sz w:val="24"/>
                <w:szCs w:val="24"/>
              </w:rPr>
              <w:t>Insufficient Information or Lack of Test Wisdom:</w:t>
            </w:r>
          </w:p>
        </w:tc>
        <w:tc>
          <w:tcPr>
            <w:tcW w:w="5108" w:type="dxa"/>
            <w:tcBorders>
              <w:top w:val="single" w:sz="4" w:space="0" w:color="auto"/>
            </w:tcBorders>
            <w:shd w:val="clear" w:color="auto" w:fill="FFFFFF" w:themeFill="background2"/>
            <w:vAlign w:val="center"/>
          </w:tcPr>
          <w:p w:rsidR="00F10FE0" w:rsidRPr="001672C4" w:rsidRDefault="00F10FE0" w:rsidP="00BE2C40">
            <w:pPr>
              <w:jc w:val="center"/>
              <w:rPr>
                <w:rFonts w:asciiTheme="majorHAnsi" w:hAnsiTheme="majorHAnsi"/>
                <w:b/>
                <w:i/>
                <w:sz w:val="24"/>
                <w:szCs w:val="24"/>
              </w:rPr>
            </w:pPr>
            <w:r w:rsidRPr="001672C4">
              <w:rPr>
                <w:rFonts w:asciiTheme="majorHAnsi" w:hAnsiTheme="majorHAnsi"/>
                <w:b/>
                <w:i/>
                <w:sz w:val="24"/>
                <w:szCs w:val="24"/>
              </w:rPr>
              <w:t>Test Anxiety or Careless Mistakes:</w:t>
            </w:r>
          </w:p>
        </w:tc>
      </w:tr>
      <w:tr w:rsidR="00F10FE0" w:rsidRPr="001672C4" w:rsidTr="00556151">
        <w:trPr>
          <w:trHeight w:val="3545"/>
        </w:trPr>
        <w:tc>
          <w:tcPr>
            <w:tcW w:w="5152" w:type="dxa"/>
          </w:tcPr>
          <w:p w:rsidR="00F10FE0" w:rsidRPr="001672C4" w:rsidRDefault="00F10FE0" w:rsidP="00BE2C40">
            <w:pPr>
              <w:pStyle w:val="ListParagraph"/>
              <w:numPr>
                <w:ilvl w:val="0"/>
                <w:numId w:val="1"/>
              </w:numPr>
              <w:ind w:left="450"/>
              <w:rPr>
                <w:rFonts w:asciiTheme="majorHAnsi" w:hAnsiTheme="majorHAnsi"/>
                <w:b/>
                <w:sz w:val="24"/>
                <w:szCs w:val="24"/>
              </w:rPr>
            </w:pPr>
            <w:r w:rsidRPr="001672C4">
              <w:rPr>
                <w:rFonts w:asciiTheme="majorHAnsi" w:hAnsiTheme="majorHAnsi"/>
                <w:sz w:val="24"/>
                <w:szCs w:val="24"/>
              </w:rPr>
              <w:t>Attend tutoring, supplemental instruction, and/or study groups.</w:t>
            </w:r>
          </w:p>
          <w:p w:rsidR="00F10FE0" w:rsidRPr="001672C4" w:rsidRDefault="00F10FE0" w:rsidP="00BE2C40">
            <w:pPr>
              <w:pStyle w:val="ListParagraph"/>
              <w:numPr>
                <w:ilvl w:val="0"/>
                <w:numId w:val="1"/>
              </w:numPr>
              <w:ind w:left="450"/>
              <w:rPr>
                <w:rFonts w:asciiTheme="majorHAnsi" w:hAnsiTheme="majorHAnsi"/>
                <w:b/>
                <w:sz w:val="24"/>
                <w:szCs w:val="24"/>
              </w:rPr>
            </w:pPr>
            <w:r w:rsidRPr="001672C4">
              <w:rPr>
                <w:rFonts w:asciiTheme="majorHAnsi" w:hAnsiTheme="majorHAnsi"/>
                <w:sz w:val="24"/>
                <w:szCs w:val="24"/>
              </w:rPr>
              <w:t>Keep up with the material – falling behind can make you feel overwhelmed and even less motivated!</w:t>
            </w:r>
          </w:p>
          <w:p w:rsidR="00F10FE0" w:rsidRPr="001672C4" w:rsidRDefault="00F10FE0" w:rsidP="00BE2C40">
            <w:pPr>
              <w:pStyle w:val="ListParagraph"/>
              <w:numPr>
                <w:ilvl w:val="0"/>
                <w:numId w:val="1"/>
              </w:numPr>
              <w:ind w:left="450"/>
              <w:rPr>
                <w:rFonts w:asciiTheme="majorHAnsi" w:hAnsiTheme="majorHAnsi"/>
                <w:b/>
                <w:sz w:val="24"/>
                <w:szCs w:val="24"/>
              </w:rPr>
            </w:pPr>
            <w:r w:rsidRPr="001672C4">
              <w:rPr>
                <w:rFonts w:asciiTheme="majorHAnsi" w:hAnsiTheme="majorHAnsi"/>
                <w:sz w:val="24"/>
                <w:szCs w:val="24"/>
              </w:rPr>
              <w:t>Clarify concepts by asking questions during lecture and participating in class discussions.</w:t>
            </w:r>
          </w:p>
          <w:p w:rsidR="00F10FE0" w:rsidRPr="001672C4" w:rsidRDefault="00F10FE0" w:rsidP="00BE2C40">
            <w:pPr>
              <w:pStyle w:val="ListParagraph"/>
              <w:numPr>
                <w:ilvl w:val="0"/>
                <w:numId w:val="1"/>
              </w:numPr>
              <w:ind w:left="450"/>
              <w:rPr>
                <w:rFonts w:asciiTheme="majorHAnsi" w:hAnsiTheme="majorHAnsi"/>
                <w:b/>
                <w:sz w:val="24"/>
                <w:szCs w:val="24"/>
              </w:rPr>
            </w:pPr>
            <w:r w:rsidRPr="001672C4">
              <w:rPr>
                <w:rFonts w:asciiTheme="majorHAnsi" w:hAnsiTheme="majorHAnsi"/>
                <w:sz w:val="24"/>
                <w:szCs w:val="24"/>
              </w:rPr>
              <w:t>Visit the professor’s office hours.</w:t>
            </w:r>
          </w:p>
          <w:p w:rsidR="00F10FE0" w:rsidRPr="001672C4" w:rsidRDefault="00F10FE0" w:rsidP="00BE2C40">
            <w:pPr>
              <w:pStyle w:val="ListParagraph"/>
              <w:numPr>
                <w:ilvl w:val="0"/>
                <w:numId w:val="1"/>
              </w:numPr>
              <w:ind w:left="450"/>
              <w:rPr>
                <w:rFonts w:asciiTheme="majorHAnsi" w:hAnsiTheme="majorHAnsi"/>
                <w:sz w:val="24"/>
                <w:szCs w:val="24"/>
              </w:rPr>
            </w:pPr>
            <w:r w:rsidRPr="001672C4">
              <w:rPr>
                <w:rFonts w:asciiTheme="majorHAnsi" w:hAnsiTheme="majorHAnsi"/>
                <w:sz w:val="24"/>
                <w:szCs w:val="24"/>
              </w:rPr>
              <w:t>Review idea sheets on:</w:t>
            </w:r>
          </w:p>
          <w:p w:rsidR="00F10FE0" w:rsidRPr="001672C4" w:rsidRDefault="00F10FE0" w:rsidP="00BE2C40">
            <w:pPr>
              <w:pStyle w:val="ListParagraph"/>
              <w:numPr>
                <w:ilvl w:val="0"/>
                <w:numId w:val="1"/>
              </w:numPr>
              <w:ind w:left="1080"/>
              <w:rPr>
                <w:rFonts w:asciiTheme="majorHAnsi" w:hAnsiTheme="majorHAnsi"/>
                <w:sz w:val="24"/>
                <w:szCs w:val="24"/>
              </w:rPr>
            </w:pPr>
            <w:r w:rsidRPr="001672C4">
              <w:rPr>
                <w:rFonts w:asciiTheme="majorHAnsi" w:hAnsiTheme="majorHAnsi"/>
                <w:sz w:val="24"/>
                <w:szCs w:val="24"/>
              </w:rPr>
              <w:t>Getting it Write – Lecture Note Taking.</w:t>
            </w:r>
          </w:p>
          <w:p w:rsidR="00F10FE0" w:rsidRPr="001672C4" w:rsidRDefault="00F10FE0" w:rsidP="00BE2C40">
            <w:pPr>
              <w:pStyle w:val="ListParagraph"/>
              <w:numPr>
                <w:ilvl w:val="0"/>
                <w:numId w:val="1"/>
              </w:numPr>
              <w:ind w:left="1080"/>
              <w:rPr>
                <w:rFonts w:asciiTheme="majorHAnsi" w:hAnsiTheme="majorHAnsi"/>
                <w:sz w:val="24"/>
                <w:szCs w:val="24"/>
              </w:rPr>
            </w:pPr>
            <w:r w:rsidRPr="001672C4">
              <w:rPr>
                <w:rFonts w:asciiTheme="majorHAnsi" w:hAnsiTheme="majorHAnsi"/>
                <w:sz w:val="24"/>
                <w:szCs w:val="24"/>
              </w:rPr>
              <w:t>Reading Worksheet.</w:t>
            </w:r>
          </w:p>
          <w:p w:rsidR="00F10FE0" w:rsidRPr="001672C4" w:rsidRDefault="00F10FE0" w:rsidP="00BE2C40">
            <w:pPr>
              <w:pStyle w:val="ListParagraph"/>
              <w:numPr>
                <w:ilvl w:val="0"/>
                <w:numId w:val="1"/>
              </w:numPr>
              <w:ind w:left="1080"/>
              <w:rPr>
                <w:rFonts w:asciiTheme="majorHAnsi" w:hAnsiTheme="majorHAnsi"/>
                <w:sz w:val="24"/>
                <w:szCs w:val="24"/>
              </w:rPr>
            </w:pPr>
            <w:r w:rsidRPr="001672C4">
              <w:rPr>
                <w:rFonts w:asciiTheme="majorHAnsi" w:hAnsiTheme="majorHAnsi"/>
                <w:sz w:val="24"/>
                <w:szCs w:val="24"/>
              </w:rPr>
              <w:t>Hear What?! Active Listening.</w:t>
            </w:r>
          </w:p>
          <w:p w:rsidR="00F10FE0" w:rsidRPr="001672C4" w:rsidRDefault="00F10FE0" w:rsidP="00BE2C40">
            <w:pPr>
              <w:pStyle w:val="ListParagraph"/>
              <w:numPr>
                <w:ilvl w:val="0"/>
                <w:numId w:val="1"/>
              </w:numPr>
              <w:ind w:left="1080"/>
              <w:rPr>
                <w:rFonts w:asciiTheme="majorHAnsi" w:hAnsiTheme="majorHAnsi"/>
                <w:b/>
                <w:sz w:val="24"/>
                <w:szCs w:val="24"/>
              </w:rPr>
            </w:pPr>
            <w:r w:rsidRPr="001672C4">
              <w:rPr>
                <w:rFonts w:asciiTheme="majorHAnsi" w:hAnsiTheme="majorHAnsi"/>
                <w:sz w:val="24"/>
                <w:szCs w:val="24"/>
              </w:rPr>
              <w:t>Remember What? Memory Improvement</w:t>
            </w:r>
            <w:r w:rsidRPr="001672C4">
              <w:rPr>
                <w:rFonts w:asciiTheme="majorHAnsi" w:hAnsiTheme="majorHAnsi"/>
                <w:b/>
                <w:sz w:val="24"/>
                <w:szCs w:val="24"/>
              </w:rPr>
              <w:t>.</w:t>
            </w:r>
          </w:p>
          <w:p w:rsidR="00F10FE0" w:rsidRPr="001672C4" w:rsidRDefault="00F10FE0" w:rsidP="00BE2C40">
            <w:pPr>
              <w:pStyle w:val="ListParagraph"/>
              <w:numPr>
                <w:ilvl w:val="0"/>
                <w:numId w:val="1"/>
              </w:numPr>
              <w:ind w:left="1080"/>
              <w:rPr>
                <w:rFonts w:asciiTheme="majorHAnsi" w:hAnsiTheme="majorHAnsi"/>
                <w:sz w:val="24"/>
                <w:szCs w:val="24"/>
              </w:rPr>
            </w:pPr>
            <w:r w:rsidRPr="001672C4">
              <w:rPr>
                <w:rFonts w:asciiTheme="majorHAnsi" w:hAnsiTheme="majorHAnsi"/>
                <w:sz w:val="24"/>
                <w:szCs w:val="24"/>
              </w:rPr>
              <w:t>168 Hours – How will you use them?</w:t>
            </w:r>
          </w:p>
        </w:tc>
        <w:tc>
          <w:tcPr>
            <w:tcW w:w="5108" w:type="dxa"/>
          </w:tcPr>
          <w:p w:rsidR="00F10FE0" w:rsidRPr="001672C4" w:rsidRDefault="00F10FE0" w:rsidP="00BE2C40">
            <w:pPr>
              <w:pStyle w:val="ListParagraph"/>
              <w:numPr>
                <w:ilvl w:val="0"/>
                <w:numId w:val="1"/>
              </w:numPr>
              <w:ind w:left="522" w:hanging="450"/>
              <w:rPr>
                <w:rFonts w:asciiTheme="majorHAnsi" w:hAnsiTheme="majorHAnsi"/>
                <w:sz w:val="24"/>
                <w:szCs w:val="24"/>
              </w:rPr>
            </w:pPr>
            <w:r w:rsidRPr="001672C4">
              <w:rPr>
                <w:rFonts w:asciiTheme="majorHAnsi" w:hAnsiTheme="majorHAnsi"/>
                <w:sz w:val="24"/>
                <w:szCs w:val="24"/>
              </w:rPr>
              <w:t>Underline key words in questions so you can keep track of important information and directions.</w:t>
            </w:r>
          </w:p>
          <w:p w:rsidR="00F10FE0" w:rsidRPr="001672C4" w:rsidRDefault="00F10FE0" w:rsidP="00BE2C40">
            <w:pPr>
              <w:pStyle w:val="ListParagraph"/>
              <w:numPr>
                <w:ilvl w:val="0"/>
                <w:numId w:val="1"/>
              </w:numPr>
              <w:ind w:left="522" w:hanging="450"/>
              <w:rPr>
                <w:rFonts w:asciiTheme="majorHAnsi" w:hAnsiTheme="majorHAnsi"/>
                <w:sz w:val="24"/>
                <w:szCs w:val="24"/>
              </w:rPr>
            </w:pPr>
            <w:r w:rsidRPr="001672C4">
              <w:rPr>
                <w:rFonts w:asciiTheme="majorHAnsi" w:hAnsiTheme="majorHAnsi"/>
                <w:sz w:val="24"/>
                <w:szCs w:val="24"/>
              </w:rPr>
              <w:t>Skip difficult questions and return to them later – your brain may need more thinking time to process the information before you answer it!</w:t>
            </w:r>
          </w:p>
          <w:p w:rsidR="00F10FE0" w:rsidRPr="001672C4" w:rsidRDefault="00F10FE0" w:rsidP="00BE2C40">
            <w:pPr>
              <w:pStyle w:val="ListParagraph"/>
              <w:numPr>
                <w:ilvl w:val="0"/>
                <w:numId w:val="1"/>
              </w:numPr>
              <w:ind w:left="522" w:hanging="450"/>
              <w:rPr>
                <w:rFonts w:asciiTheme="majorHAnsi" w:hAnsiTheme="majorHAnsi"/>
                <w:sz w:val="24"/>
                <w:szCs w:val="24"/>
              </w:rPr>
            </w:pPr>
            <w:r w:rsidRPr="001672C4">
              <w:rPr>
                <w:rFonts w:asciiTheme="majorHAnsi" w:hAnsiTheme="majorHAnsi"/>
                <w:sz w:val="24"/>
                <w:szCs w:val="24"/>
              </w:rPr>
              <w:t>Ask for help during the exam for clarification.</w:t>
            </w:r>
          </w:p>
          <w:p w:rsidR="00F10FE0" w:rsidRPr="001672C4" w:rsidRDefault="00F10FE0" w:rsidP="00BE2C40">
            <w:pPr>
              <w:pStyle w:val="ListParagraph"/>
              <w:numPr>
                <w:ilvl w:val="0"/>
                <w:numId w:val="1"/>
              </w:numPr>
              <w:ind w:left="450"/>
              <w:rPr>
                <w:rFonts w:asciiTheme="majorHAnsi" w:hAnsiTheme="majorHAnsi"/>
                <w:sz w:val="24"/>
                <w:szCs w:val="24"/>
              </w:rPr>
            </w:pPr>
            <w:r w:rsidRPr="001672C4">
              <w:rPr>
                <w:rFonts w:asciiTheme="majorHAnsi" w:hAnsiTheme="majorHAnsi"/>
                <w:sz w:val="24"/>
                <w:szCs w:val="24"/>
              </w:rPr>
              <w:t xml:space="preserve">  Review idea sheets on:</w:t>
            </w:r>
          </w:p>
          <w:p w:rsidR="00F10FE0" w:rsidRPr="001672C4" w:rsidRDefault="00F10FE0" w:rsidP="00BE2C40">
            <w:pPr>
              <w:pStyle w:val="ListParagraph"/>
              <w:numPr>
                <w:ilvl w:val="0"/>
                <w:numId w:val="1"/>
              </w:numPr>
              <w:ind w:left="1080"/>
              <w:rPr>
                <w:rFonts w:asciiTheme="majorHAnsi" w:hAnsiTheme="majorHAnsi"/>
                <w:sz w:val="24"/>
                <w:szCs w:val="24"/>
              </w:rPr>
            </w:pPr>
            <w:r w:rsidRPr="001672C4">
              <w:rPr>
                <w:rFonts w:asciiTheme="majorHAnsi" w:hAnsiTheme="majorHAnsi"/>
                <w:sz w:val="24"/>
                <w:szCs w:val="24"/>
              </w:rPr>
              <w:t>Essay Test Tactics.</w:t>
            </w:r>
          </w:p>
          <w:p w:rsidR="00F10FE0" w:rsidRPr="001672C4" w:rsidRDefault="00F10FE0" w:rsidP="00BE2C40">
            <w:pPr>
              <w:pStyle w:val="ListParagraph"/>
              <w:numPr>
                <w:ilvl w:val="0"/>
                <w:numId w:val="1"/>
              </w:numPr>
              <w:ind w:left="1080"/>
              <w:rPr>
                <w:rFonts w:asciiTheme="majorHAnsi" w:hAnsiTheme="majorHAnsi"/>
                <w:sz w:val="24"/>
                <w:szCs w:val="24"/>
              </w:rPr>
            </w:pPr>
            <w:r w:rsidRPr="001672C4">
              <w:rPr>
                <w:rFonts w:asciiTheme="majorHAnsi" w:hAnsiTheme="majorHAnsi"/>
                <w:sz w:val="24"/>
                <w:szCs w:val="24"/>
              </w:rPr>
              <w:t>Objective Test Tactics – M/C &amp; T/F</w:t>
            </w:r>
          </w:p>
          <w:p w:rsidR="00F10FE0" w:rsidRPr="001672C4" w:rsidRDefault="00F10FE0" w:rsidP="00BE2C40">
            <w:pPr>
              <w:pStyle w:val="ListParagraph"/>
              <w:numPr>
                <w:ilvl w:val="0"/>
                <w:numId w:val="1"/>
              </w:numPr>
              <w:ind w:left="1080"/>
              <w:rPr>
                <w:rFonts w:asciiTheme="majorHAnsi" w:hAnsiTheme="majorHAnsi"/>
                <w:sz w:val="24"/>
                <w:szCs w:val="24"/>
              </w:rPr>
            </w:pPr>
            <w:r w:rsidRPr="001672C4">
              <w:rPr>
                <w:rFonts w:asciiTheme="majorHAnsi" w:hAnsiTheme="majorHAnsi"/>
                <w:sz w:val="24"/>
                <w:szCs w:val="24"/>
              </w:rPr>
              <w:t>Learning Styles.</w:t>
            </w:r>
          </w:p>
          <w:p w:rsidR="00F10FE0" w:rsidRPr="001672C4" w:rsidRDefault="00F10FE0" w:rsidP="00BE2C40">
            <w:pPr>
              <w:pStyle w:val="ListParagraph"/>
              <w:numPr>
                <w:ilvl w:val="0"/>
                <w:numId w:val="1"/>
              </w:numPr>
              <w:ind w:left="1080"/>
              <w:rPr>
                <w:rFonts w:asciiTheme="majorHAnsi" w:hAnsiTheme="majorHAnsi"/>
                <w:sz w:val="24"/>
                <w:szCs w:val="24"/>
              </w:rPr>
            </w:pPr>
            <w:r w:rsidRPr="001672C4">
              <w:rPr>
                <w:rFonts w:asciiTheme="majorHAnsi" w:hAnsiTheme="majorHAnsi"/>
                <w:sz w:val="24"/>
                <w:szCs w:val="24"/>
              </w:rPr>
              <w:t>Test Anxiety.</w:t>
            </w:r>
          </w:p>
          <w:p w:rsidR="00F10FE0" w:rsidRPr="001672C4" w:rsidRDefault="00F10FE0" w:rsidP="00BE2C40">
            <w:pPr>
              <w:pStyle w:val="ListParagraph"/>
              <w:numPr>
                <w:ilvl w:val="0"/>
                <w:numId w:val="1"/>
              </w:numPr>
              <w:ind w:left="1080"/>
              <w:rPr>
                <w:rFonts w:asciiTheme="majorHAnsi" w:hAnsiTheme="majorHAnsi"/>
                <w:sz w:val="24"/>
                <w:szCs w:val="24"/>
              </w:rPr>
            </w:pPr>
            <w:r w:rsidRPr="001672C4">
              <w:rPr>
                <w:rFonts w:asciiTheme="majorHAnsi" w:hAnsiTheme="majorHAnsi"/>
                <w:sz w:val="24"/>
                <w:szCs w:val="24"/>
              </w:rPr>
              <w:t>The Study Cycle.</w:t>
            </w:r>
          </w:p>
        </w:tc>
      </w:tr>
    </w:tbl>
    <w:p w:rsidR="00F10FE0" w:rsidRPr="00F10FE0" w:rsidRDefault="001672C4" w:rsidP="007E4F44">
      <w:r w:rsidRPr="001672C4">
        <w:rPr>
          <w:rFonts w:asciiTheme="majorHAnsi" w:hAnsiTheme="majorHAnsi"/>
          <w:noProof/>
          <w:szCs w:val="24"/>
        </w:rPr>
        <mc:AlternateContent>
          <mc:Choice Requires="wps">
            <w:drawing>
              <wp:anchor distT="0" distB="0" distL="114300" distR="114300" simplePos="0" relativeHeight="251657728" behindDoc="0" locked="0" layoutInCell="1" allowOverlap="1" wp14:anchorId="09D5179B" wp14:editId="4EF73DFE">
                <wp:simplePos x="0" y="0"/>
                <wp:positionH relativeFrom="column">
                  <wp:posOffset>3333750</wp:posOffset>
                </wp:positionH>
                <wp:positionV relativeFrom="paragraph">
                  <wp:posOffset>23495</wp:posOffset>
                </wp:positionV>
                <wp:extent cx="3124200" cy="257175"/>
                <wp:effectExtent l="0" t="0" r="0" b="9525"/>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FE0" w:rsidRPr="007E180B" w:rsidRDefault="00F10FE0" w:rsidP="00F10FE0">
                            <w:pPr>
                              <w:rPr>
                                <w:i/>
                                <w:sz w:val="12"/>
                                <w:szCs w:val="12"/>
                              </w:rPr>
                            </w:pPr>
                            <w:r w:rsidRPr="007E180B">
                              <w:rPr>
                                <w:i/>
                                <w:sz w:val="12"/>
                                <w:szCs w:val="12"/>
                              </w:rPr>
                              <w:t>Adapted in part from College Learning and Study Skills, 6</w:t>
                            </w:r>
                            <w:r w:rsidRPr="007E180B">
                              <w:rPr>
                                <w:i/>
                                <w:sz w:val="12"/>
                                <w:szCs w:val="12"/>
                                <w:vertAlign w:val="superscript"/>
                              </w:rPr>
                              <w:t>th</w:t>
                            </w:r>
                            <w:r w:rsidRPr="007E180B">
                              <w:rPr>
                                <w:i/>
                                <w:sz w:val="12"/>
                                <w:szCs w:val="12"/>
                              </w:rPr>
                              <w:t xml:space="preserve"> Edition.  Long and Atkinson, 2002.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D5179B" id="Text Box 24" o:spid="_x0000_s1028" type="#_x0000_t202" style="position:absolute;left:0;text-align:left;margin-left:262.5pt;margin-top:1.85pt;width:246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qwtgIAAME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" filled="f" stroked="f">
                <v:textbox>
                  <w:txbxContent>
                    <w:p w:rsidR="00F10FE0" w:rsidRPr="007E180B" w:rsidRDefault="00F10FE0" w:rsidP="00F10FE0">
                      <w:pPr>
                        <w:rPr>
                          <w:i/>
                          <w:sz w:val="12"/>
                          <w:szCs w:val="12"/>
                        </w:rPr>
                      </w:pPr>
                      <w:r w:rsidRPr="007E180B">
                        <w:rPr>
                          <w:i/>
                          <w:sz w:val="12"/>
                          <w:szCs w:val="12"/>
                        </w:rPr>
                        <w:t>Adapted in part from College Learning and Study Skills, 6</w:t>
                      </w:r>
                      <w:r w:rsidRPr="007E180B">
                        <w:rPr>
                          <w:i/>
                          <w:sz w:val="12"/>
                          <w:szCs w:val="12"/>
                          <w:vertAlign w:val="superscript"/>
                        </w:rPr>
                        <w:t>th</w:t>
                      </w:r>
                      <w:r w:rsidRPr="007E180B">
                        <w:rPr>
                          <w:i/>
                          <w:sz w:val="12"/>
                          <w:szCs w:val="12"/>
                        </w:rPr>
                        <w:t xml:space="preserve"> Edition.  Long and Atkinson, 2002.</w:t>
                      </w:r>
                    </w:p>
                  </w:txbxContent>
                </v:textbox>
              </v:shape>
            </w:pict>
          </mc:Fallback>
        </mc:AlternateContent>
      </w:r>
    </w:p>
    <w:sectPr w:rsidR="00F10FE0" w:rsidRPr="00F10FE0" w:rsidSect="00050F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181" w:rsidRDefault="00846181" w:rsidP="00A03AF2">
      <w:pPr>
        <w:spacing w:after="0" w:line="240" w:lineRule="auto"/>
      </w:pPr>
      <w:r>
        <w:separator/>
      </w:r>
    </w:p>
  </w:endnote>
  <w:endnote w:type="continuationSeparator" w:id="0">
    <w:p w:rsidR="00846181" w:rsidRDefault="00846181" w:rsidP="00A0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65" w:type="pct"/>
      <w:tblInd w:w="-875" w:type="dxa"/>
      <w:tblCellMar>
        <w:top w:w="72" w:type="dxa"/>
        <w:left w:w="115" w:type="dxa"/>
        <w:bottom w:w="72" w:type="dxa"/>
        <w:right w:w="115" w:type="dxa"/>
      </w:tblCellMar>
      <w:tblLook w:val="04A0" w:firstRow="1" w:lastRow="0" w:firstColumn="1" w:lastColumn="0" w:noHBand="0" w:noVBand="1"/>
    </w:tblPr>
    <w:tblGrid>
      <w:gridCol w:w="9925"/>
      <w:gridCol w:w="1054"/>
    </w:tblGrid>
    <w:tr w:rsidR="00050F18" w:rsidTr="006136D2">
      <w:tc>
        <w:tcPr>
          <w:tcW w:w="4520" w:type="pct"/>
          <w:tcBorders>
            <w:top w:val="single" w:sz="24" w:space="0" w:color="BCA359"/>
          </w:tcBorders>
        </w:tcPr>
        <w:p w:rsidR="00050F18" w:rsidRDefault="00846181" w:rsidP="00B7364C">
          <w:pPr>
            <w:pStyle w:val="Footer"/>
            <w:tabs>
              <w:tab w:val="left" w:pos="427"/>
            </w:tabs>
            <w:jc w:val="right"/>
          </w:pPr>
          <w:sdt>
            <w:sdtPr>
              <w:alias w:val="Company"/>
              <w:id w:val="-1125466282"/>
              <w:placeholder>
                <w:docPart w:val="19D9C2C52C8F49A08176322D4A4B7E63"/>
              </w:placeholder>
              <w:dataBinding w:prefixMappings="xmlns:ns0='http://schemas.openxmlformats.org/officeDocument/2006/extended-properties'" w:xpath="/ns0:Properties[1]/ns0:Company[1]" w:storeItemID="{6668398D-A668-4E3E-A5EB-62B293D839F1}"/>
              <w:text/>
            </w:sdtPr>
            <w:sdtEndPr/>
            <w:sdtContent>
              <w:r w:rsidR="00102C50">
                <w:t>www.fresnostate.edu/supportnet</w:t>
              </w:r>
            </w:sdtContent>
          </w:sdt>
          <w:r w:rsidR="00050F18">
            <w:t xml:space="preserve"> |</w:t>
          </w:r>
          <w:r w:rsidR="00102C50">
            <w:t xml:space="preserve"> </w:t>
          </w:r>
          <w:r w:rsidR="00102C50" w:rsidRPr="00102C50">
            <w:t>supportnet@csufresno.edu</w:t>
          </w:r>
          <w:r w:rsidR="00102C50">
            <w:t xml:space="preserve"> </w:t>
          </w:r>
          <w:r w:rsidR="006136D2">
            <w:t>|</w:t>
          </w:r>
          <w:r w:rsidR="00102C50">
            <w:t xml:space="preserve"> 559.278.8370</w:t>
          </w:r>
          <w:r w:rsidR="00050F18">
            <w:t xml:space="preserve"> </w:t>
          </w:r>
        </w:p>
      </w:tc>
      <w:tc>
        <w:tcPr>
          <w:tcW w:w="480" w:type="pct"/>
          <w:tcBorders>
            <w:top w:val="single" w:sz="24" w:space="0" w:color="BCA359"/>
          </w:tcBorders>
          <w:shd w:val="clear" w:color="auto" w:fill="6A1011"/>
        </w:tcPr>
        <w:p w:rsidR="00050F18" w:rsidRDefault="00E44C5A">
          <w:pPr>
            <w:pStyle w:val="Header"/>
            <w:rPr>
              <w:color w:val="FFFFFF" w:themeColor="background1"/>
            </w:rPr>
          </w:pPr>
          <w:r>
            <w:t>07.</w:t>
          </w:r>
          <w:r w:rsidR="000D665F">
            <w:t>15</w:t>
          </w:r>
        </w:p>
      </w:tc>
    </w:tr>
  </w:tbl>
  <w:p w:rsidR="004B5C62" w:rsidRDefault="004B5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181" w:rsidRDefault="00846181" w:rsidP="00A03AF2">
      <w:pPr>
        <w:spacing w:after="0" w:line="240" w:lineRule="auto"/>
      </w:pPr>
      <w:r>
        <w:separator/>
      </w:r>
    </w:p>
  </w:footnote>
  <w:footnote w:type="continuationSeparator" w:id="0">
    <w:p w:rsidR="00846181" w:rsidRDefault="00846181" w:rsidP="00A03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6D2" w:rsidRDefault="006136D2">
    <w:pPr>
      <w:pStyle w:val="Header"/>
    </w:pPr>
    <w:r>
      <w:rPr>
        <w:noProof/>
      </w:rPr>
      <mc:AlternateContent>
        <mc:Choice Requires="wpg">
          <w:drawing>
            <wp:anchor distT="0" distB="0" distL="114300" distR="114300" simplePos="0" relativeHeight="251659264" behindDoc="1" locked="0" layoutInCell="1" allowOverlap="1" wp14:anchorId="45F60334" wp14:editId="09E5CA0B">
              <wp:simplePos x="0" y="0"/>
              <wp:positionH relativeFrom="column">
                <wp:posOffset>-628650</wp:posOffset>
              </wp:positionH>
              <wp:positionV relativeFrom="paragraph">
                <wp:posOffset>-219075</wp:posOffset>
              </wp:positionV>
              <wp:extent cx="7154601" cy="666570"/>
              <wp:effectExtent l="0" t="0" r="8255" b="635"/>
              <wp:wrapNone/>
              <wp:docPr id="2" name="Group 2"/>
              <wp:cNvGraphicFramePr/>
              <a:graphic xmlns:a="http://schemas.openxmlformats.org/drawingml/2006/main">
                <a:graphicData uri="http://schemas.microsoft.com/office/word/2010/wordprocessingGroup">
                  <wpg:wgp>
                    <wpg:cNvGrpSpPr/>
                    <wpg:grpSpPr>
                      <a:xfrm>
                        <a:off x="0" y="0"/>
                        <a:ext cx="7154601" cy="666570"/>
                        <a:chOff x="304549" y="0"/>
                        <a:chExt cx="7154601" cy="666570"/>
                      </a:xfrm>
                    </wpg:grpSpPr>
                    <wpg:grpSp>
                      <wpg:cNvPr id="7" name="Group 7"/>
                      <wpg:cNvGrpSpPr/>
                      <wpg:grpSpPr>
                        <a:xfrm>
                          <a:off x="304549" y="278096"/>
                          <a:ext cx="7154601" cy="167028"/>
                          <a:chOff x="250168" y="329574"/>
                          <a:chExt cx="7154742" cy="167746"/>
                        </a:xfrm>
                      </wpg:grpSpPr>
                      <wps:wsp>
                        <wps:cNvPr id="3" name="Rectangle 3"/>
                        <wps:cNvSpPr/>
                        <wps:spPr>
                          <a:xfrm>
                            <a:off x="2201468" y="329574"/>
                            <a:ext cx="5201383"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250188" y="337357"/>
                            <a:ext cx="830716" cy="119384"/>
                          </a:xfrm>
                          <a:prstGeom prst="rect">
                            <a:avLst/>
                          </a:prstGeom>
                          <a:solidFill>
                            <a:srgbClr val="6A101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50168" y="451404"/>
                            <a:ext cx="830748"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201508" y="451067"/>
                            <a:ext cx="5203402" cy="45916"/>
                          </a:xfrm>
                          <a:prstGeom prst="rect">
                            <a:avLst/>
                          </a:prstGeom>
                          <a:solidFill>
                            <a:srgbClr val="BCA35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9" name="Picture 9" descr="C:\Users\sn-stu03\Downloads\SupportNet-stacked.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37580" y="0"/>
                          <a:ext cx="933222" cy="6665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33AD5BA" id="Group 2" o:spid="_x0000_s1026" style="position:absolute;margin-left:-49.5pt;margin-top:-17.25pt;width:563.35pt;height:52.5pt;z-index:-251657216;mso-width-relative:margin;mso-height-relative:margin" coordorigin="3045" coordsize="71546,66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">
              <v:group id="Group 7" o:spid="_x0000_s1027" style="position:absolute;left:3045;top:2780;width:71546;height:1671" coordorigin="2501,3295" coordsize="71547,16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 o:spid="_x0000_s1028" style="position:absolute;left:22014;top:3295;width:52014;height:1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at38QA&#10;AADaAAAADwAAAGRycy9kb3ducmV2LnhtbESPQWvCQBSE74X+h+UVvBTd1FDbRlcJASEnpVppj4/s&#10;Mwlm36bZNcZ/7wqFHoeZ+YZZrAbTiJ46V1tW8DKJQBAXVtdcKvjar8fvIJxH1thYJgVXcrBaPj4s&#10;MNH2wp/U73wpAoRdggoq79tESldUZNBNbEscvKPtDPogu1LqDi8Bbho5jaKZNFhzWKiwpayi4rQ7&#10;GwVvH6dDrtNnrF9/C79ZZz/b+DtXavQ0pHMQngb/H/5r51pBDPcr4Qb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2rd/EAAAA2gAAAA8AAAAAAAAAAAAAAAAAmAIAAGRycy9k&#10;b3ducmV2LnhtbFBLBQYAAAAABAAEAPUAAACJAwAAAAA=&#10;" fillcolor="#6a1011" stroked="f" strokeweight="2pt"/>
                <v:rect id="Rectangle 1" o:spid="_x0000_s1029" style="position:absolute;left:2501;top:3373;width:8308;height:11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WM8EA&#10;AADaAAAADwAAAGRycy9kb3ducmV2LnhtbERPS4vCMBC+C/6HMIIX0VSX9VGNIoLQ08r6QI9DM7bF&#10;ZlKbrHb/vREW9jR8fM9ZrBpTigfVrrCsYDiIQBCnVhecKTgetv0pCOeRNZaWScEvOVgt260Fxto+&#10;+Zsee5+JEMIuRgW591UspUtzMugGtiIO3NXWBn2AdSZ1jc8Qbko5iqKxNFhwaMixok1O6W3/YxRM&#10;ZrdTotc9LD7vqf/abi67j3OiVLfTrOcgPDX+X/znTnSYD+9X3l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oljPBAAAA2gAAAA8AAAAAAAAAAAAAAAAAmAIAAGRycy9kb3du&#10;cmV2LnhtbFBLBQYAAAAABAAEAPUAAACGAwAAAAA=&#10;" fillcolor="#6a1011" stroked="f" strokeweight="2pt"/>
                <v:rect id="Rectangle 4" o:spid="_x0000_s1030" style="position:absolute;left:2501;top:4514;width:8308;height: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XDcIA&#10;AADaAAAADwAAAGRycy9kb3ducmV2LnhtbESPQWvCQBSE7wX/w/IEL6VuqqWW1FXERpDeqh48PrKv&#10;2WD2bcg+Nf57Vyj0OMzMN8x82ftGXaiLdWADr+MMFHEZbM2VgcN+8/IBKgqyxSYwGbhRhOVi8DTH&#10;3IYr/9BlJ5VKEI45GnAiba51LB15jOPQEifvN3QeJcmu0rbDa4L7Rk+y7F17rDktOGxp7ag87c7e&#10;QHF2362si9nkWHzNcLoN8hyPxoyG/eoTlFAv/+G/9tYaeIPHlXQD9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4RcNwgAAANoAAAAPAAAAAAAAAAAAAAAAAJgCAABkcnMvZG93&#10;bnJldi54bWxQSwUGAAAAAAQABAD1AAAAhwMAAAAA&#10;" fillcolor="#bca359" stroked="f" strokeweight="2pt"/>
                <v:rect id="Rectangle 6" o:spid="_x0000_s1031" style="position:absolute;left:22015;top:4510;width:52034;height: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8s4cIA&#10;AADaAAAADwAAAGRycy9kb3ducmV2LnhtbESPQWvCQBSE7wX/w/IEL0U3taASXUVsBOmttgePj+wz&#10;G8y+Ddmnxn/vFgo9DjPzDbPa9L5RN+piHdjA2yQDRVwGW3Nl4Od7P16AioJssQlMBh4UYbMevKww&#10;t+HOX3Q7SqUShGOOBpxIm2sdS0ce4yS0xMk7h86jJNlV2nZ4T3Df6GmWzbTHmtOCw5Z2jsrL8eoN&#10;FFf32cqumE9Pxccc3w9BXuPJmNGw3y5BCfXyH/5rH6yBGfxeSTdAr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yzhwgAAANoAAAAPAAAAAAAAAAAAAAAAAJgCAABkcnMvZG93&#10;bnJldi54bWxQSwUGAAAAAAQABAD1AAAAhwMAAAAA&#10;" fillcolor="#bca359" stroked="f"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style="position:absolute;left:12375;width:9333;height:6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wIv7FAAAA2gAAAA8AAABkcnMvZG93bnJldi54bWxEj9FqwkAURN+F/sNyC32RurESaaOriNji&#10;S5Wm+YDb7DUbzN6N2VXj33cLBR+HmTnDzJe9bcSFOl87VjAeJSCIS6drrhQU3+/PryB8QNbYOCYF&#10;N/KwXDwM5phpd+UvuuShEhHCPkMFJoQ2k9KXhiz6kWuJo3dwncUQZVdJ3eE1wm0jX5JkKi3WHBcM&#10;trQ2VB7zs1Xwsdkdz9OfdLLZm8/0tFoX22FaKPX02K9mIAL14R7+b2+1gjf4uxJvgF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cCL+xQAAANoAAAAPAAAAAAAAAAAAAAAA&#10;AJ8CAABkcnMvZG93bnJldi54bWxQSwUGAAAAAAQABAD3AAAAkQMAAAAA&#10;">
                <v:imagedata r:id="rId2" o:title="SupportNet-stacked"/>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339BC"/>
    <w:multiLevelType w:val="hybridMultilevel"/>
    <w:tmpl w:val="037278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F2"/>
    <w:rsid w:val="00050F18"/>
    <w:rsid w:val="000D665F"/>
    <w:rsid w:val="000F5DB6"/>
    <w:rsid w:val="00102C50"/>
    <w:rsid w:val="00147B5F"/>
    <w:rsid w:val="001672C4"/>
    <w:rsid w:val="00174535"/>
    <w:rsid w:val="00177D58"/>
    <w:rsid w:val="001916B8"/>
    <w:rsid w:val="00236E52"/>
    <w:rsid w:val="004B5C62"/>
    <w:rsid w:val="00556151"/>
    <w:rsid w:val="005646F2"/>
    <w:rsid w:val="006136D2"/>
    <w:rsid w:val="006D53B9"/>
    <w:rsid w:val="00773484"/>
    <w:rsid w:val="007E4F44"/>
    <w:rsid w:val="008371AB"/>
    <w:rsid w:val="00846181"/>
    <w:rsid w:val="00A03AF2"/>
    <w:rsid w:val="00A50549"/>
    <w:rsid w:val="00B7364C"/>
    <w:rsid w:val="00D349C9"/>
    <w:rsid w:val="00D8149C"/>
    <w:rsid w:val="00DA3C25"/>
    <w:rsid w:val="00E44C5A"/>
    <w:rsid w:val="00EB0DDF"/>
    <w:rsid w:val="00F10FE0"/>
    <w:rsid w:val="00FE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FD2D"/>
  <w15:docId w15:val="{C8A4C4A0-AA1A-4E4A-BCBB-245D0699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AF2"/>
    <w:rPr>
      <w:rFonts w:ascii="Tahoma" w:hAnsi="Tahoma" w:cs="Tahoma"/>
      <w:sz w:val="16"/>
      <w:szCs w:val="16"/>
    </w:rPr>
  </w:style>
  <w:style w:type="paragraph" w:styleId="Header">
    <w:name w:val="header"/>
    <w:basedOn w:val="Normal"/>
    <w:link w:val="HeaderChar"/>
    <w:uiPriority w:val="99"/>
    <w:unhideWhenUsed/>
    <w:rsid w:val="00A0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AF2"/>
  </w:style>
  <w:style w:type="paragraph" w:styleId="Footer">
    <w:name w:val="footer"/>
    <w:basedOn w:val="Normal"/>
    <w:link w:val="FooterChar"/>
    <w:uiPriority w:val="99"/>
    <w:unhideWhenUsed/>
    <w:rsid w:val="00A0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AF2"/>
  </w:style>
  <w:style w:type="character" w:styleId="Hyperlink">
    <w:name w:val="Hyperlink"/>
    <w:basedOn w:val="DefaultParagraphFont"/>
    <w:uiPriority w:val="99"/>
    <w:unhideWhenUsed/>
    <w:rsid w:val="00102C50"/>
    <w:rPr>
      <w:color w:val="0000FF" w:themeColor="hyperlink"/>
      <w:u w:val="single"/>
    </w:rPr>
  </w:style>
  <w:style w:type="table" w:styleId="TableGrid">
    <w:name w:val="Table Grid"/>
    <w:basedOn w:val="TableNormal"/>
    <w:uiPriority w:val="59"/>
    <w:rsid w:val="00F10FE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10FE0"/>
    <w:pPr>
      <w:ind w:left="720"/>
      <w:contextualSpacing/>
    </w:pPr>
    <w:rPr>
      <w:rFonts w:ascii="Calibri" w:eastAsia="Calibri" w:hAnsi="Calibri" w:cs="Times New Roman"/>
      <w:sz w:val="22"/>
    </w:rPr>
  </w:style>
  <w:style w:type="character" w:styleId="PlaceholderText">
    <w:name w:val="Placeholder Text"/>
    <w:basedOn w:val="DefaultParagraphFont"/>
    <w:uiPriority w:val="99"/>
    <w:semiHidden/>
    <w:rsid w:val="001745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D9C2C52C8F49A08176322D4A4B7E63"/>
        <w:category>
          <w:name w:val="General"/>
          <w:gallery w:val="placeholder"/>
        </w:category>
        <w:types>
          <w:type w:val="bbPlcHdr"/>
        </w:types>
        <w:behaviors>
          <w:behavior w:val="content"/>
        </w:behaviors>
        <w:guid w:val="{1BF50F3D-D94A-4958-860E-D15014DDAB50}"/>
      </w:docPartPr>
      <w:docPartBody>
        <w:p w:rsidR="003132BF" w:rsidRDefault="002548BE" w:rsidP="002548BE">
          <w:pPr>
            <w:pStyle w:val="19D9C2C52C8F49A08176322D4A4B7E6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BE"/>
    <w:rsid w:val="002548BE"/>
    <w:rsid w:val="003132BF"/>
    <w:rsid w:val="007E223F"/>
    <w:rsid w:val="00BF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9CA5515A6F402D8EC38C6DD5644673">
    <w:name w:val="989CA5515A6F402D8EC38C6DD5644673"/>
    <w:rsid w:val="002548BE"/>
  </w:style>
  <w:style w:type="paragraph" w:customStyle="1" w:styleId="4548C5F546B342DF92AE8DEBCA4A49A0">
    <w:name w:val="4548C5F546B342DF92AE8DEBCA4A49A0"/>
    <w:rsid w:val="002548BE"/>
  </w:style>
  <w:style w:type="paragraph" w:customStyle="1" w:styleId="19D9C2C52C8F49A08176322D4A4B7E63">
    <w:name w:val="19D9C2C52C8F49A08176322D4A4B7E63"/>
    <w:rsid w:val="002548BE"/>
  </w:style>
  <w:style w:type="character" w:styleId="PlaceholderText">
    <w:name w:val="Placeholder Text"/>
    <w:basedOn w:val="DefaultParagraphFont"/>
    <w:uiPriority w:val="99"/>
    <w:semiHidden/>
    <w:rsid w:val="007E22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Fresno State Learning Center">
      <a:dk1>
        <a:srgbClr val="004B8D"/>
      </a:dk1>
      <a:lt1>
        <a:srgbClr val="FFFFFF"/>
      </a:lt1>
      <a:dk2>
        <a:srgbClr val="004B8D"/>
      </a:dk2>
      <a:lt2>
        <a:srgbClr val="FFFFFF"/>
      </a:lt2>
      <a:accent1>
        <a:srgbClr val="C41230"/>
      </a:accent1>
      <a:accent2>
        <a:srgbClr val="004B8D"/>
      </a:accent2>
      <a:accent3>
        <a:srgbClr val="C41230"/>
      </a:accent3>
      <a:accent4>
        <a:srgbClr val="8064A2"/>
      </a:accent4>
      <a:accent5>
        <a:srgbClr val="4BACC6"/>
      </a:accent5>
      <a:accent6>
        <a:srgbClr val="F79646"/>
      </a:accent6>
      <a:hlink>
        <a:srgbClr val="0000FF"/>
      </a:hlink>
      <a:folHlink>
        <a:srgbClr val="0042C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471A-44C4-419D-9D90-C232F606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www.fresnostate.edu/supportnet</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SupportNet Student 3</dc:creator>
  <cp:lastModifiedBy>Windows User</cp:lastModifiedBy>
  <cp:revision>2</cp:revision>
  <cp:lastPrinted>2015-04-21T22:46:00Z</cp:lastPrinted>
  <dcterms:created xsi:type="dcterms:W3CDTF">2020-07-07T20:28:00Z</dcterms:created>
  <dcterms:modified xsi:type="dcterms:W3CDTF">2020-07-07T20:28:00Z</dcterms:modified>
</cp:coreProperties>
</file>